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D3" w:rsidRPr="00E035FB" w:rsidRDefault="00E035FB" w:rsidP="00E035FB">
      <w:pPr>
        <w:jc w:val="center"/>
        <w:rPr>
          <w:sz w:val="32"/>
          <w:szCs w:val="32"/>
        </w:rPr>
      </w:pPr>
      <w:r w:rsidRPr="00E035FB">
        <w:rPr>
          <w:sz w:val="32"/>
          <w:szCs w:val="32"/>
        </w:rPr>
        <w:t>Ústní otázky ze speciální neurologie</w:t>
      </w:r>
    </w:p>
    <w:p w:rsidR="00E035FB" w:rsidRPr="00E035FB" w:rsidRDefault="00E035FB" w:rsidP="00E035FB">
      <w:pPr>
        <w:jc w:val="center"/>
        <w:rPr>
          <w:sz w:val="36"/>
          <w:szCs w:val="36"/>
        </w:rPr>
      </w:pPr>
    </w:p>
    <w:p w:rsidR="00E035FB" w:rsidRDefault="00E035FB">
      <w:r>
        <w:t>1. Cévní onemocnění mozku –</w:t>
      </w:r>
      <w:r w:rsidR="008C4B86">
        <w:t xml:space="preserve"> ischemická</w:t>
      </w:r>
    </w:p>
    <w:p w:rsidR="00E035FB" w:rsidRDefault="00E035FB">
      <w:r>
        <w:t>2. Cévní onemocnění mozku –</w:t>
      </w:r>
      <w:r w:rsidR="008C4B86">
        <w:t xml:space="preserve"> </w:t>
      </w:r>
      <w:proofErr w:type="spellStart"/>
      <w:r w:rsidR="008C4B86">
        <w:t>hemorhagická</w:t>
      </w:r>
      <w:proofErr w:type="spellEnd"/>
      <w:r>
        <w:t xml:space="preserve"> </w:t>
      </w:r>
    </w:p>
    <w:p w:rsidR="00E035FB" w:rsidRDefault="00E035FB">
      <w:r>
        <w:t xml:space="preserve">3. </w:t>
      </w:r>
      <w:proofErr w:type="spellStart"/>
      <w:r>
        <w:t>Neuroonkologie</w:t>
      </w:r>
      <w:proofErr w:type="spellEnd"/>
      <w:r>
        <w:t xml:space="preserve"> – intrakraniální nádory, nádory páteřního kanálu a míchy </w:t>
      </w:r>
    </w:p>
    <w:p w:rsidR="00E035FB" w:rsidRDefault="00E035FB">
      <w:r>
        <w:t xml:space="preserve">4. </w:t>
      </w:r>
      <w:proofErr w:type="spellStart"/>
      <w:r>
        <w:t>Neurotraumatologie</w:t>
      </w:r>
      <w:proofErr w:type="spellEnd"/>
      <w:r>
        <w:t xml:space="preserve"> – primární a sekundární </w:t>
      </w:r>
      <w:r w:rsidR="008C4B86">
        <w:t xml:space="preserve">mozková poranění, úrazy páteře </w:t>
      </w:r>
      <w:r>
        <w:t>a míchy</w:t>
      </w:r>
    </w:p>
    <w:p w:rsidR="00E035FB" w:rsidRDefault="00E035FB">
      <w:r>
        <w:t>5. Epilepsie – definice, rozdělení, diagnostika a možnosti léčby</w:t>
      </w:r>
    </w:p>
    <w:p w:rsidR="00E035FB" w:rsidRDefault="00E035FB">
      <w:r>
        <w:t>6. Spánek a jeho poruchy. Synkopy</w:t>
      </w:r>
    </w:p>
    <w:p w:rsidR="00E035FB" w:rsidRDefault="00E035FB">
      <w:r>
        <w:t xml:space="preserve">7. Infekční onemocnění CNS </w:t>
      </w:r>
    </w:p>
    <w:p w:rsidR="00E035FB" w:rsidRDefault="00E035FB">
      <w:r>
        <w:t>8. Roztroušená skleróza, systémové autoimunitní nemoci</w:t>
      </w:r>
    </w:p>
    <w:p w:rsidR="00E035FB" w:rsidRDefault="00E035FB">
      <w:r>
        <w:t xml:space="preserve">9. Demence </w:t>
      </w:r>
    </w:p>
    <w:p w:rsidR="00E035FB" w:rsidRDefault="00E035FB">
      <w:r>
        <w:t xml:space="preserve">10. </w:t>
      </w:r>
      <w:proofErr w:type="spellStart"/>
      <w:r>
        <w:t>Ext</w:t>
      </w:r>
      <w:r w:rsidR="008C4B86">
        <w:t>rapyramidová</w:t>
      </w:r>
      <w:proofErr w:type="spellEnd"/>
      <w:r w:rsidR="008C4B86">
        <w:t xml:space="preserve"> onemocnění a</w:t>
      </w:r>
      <w:r>
        <w:t xml:space="preserve"> poruchy </w:t>
      </w:r>
    </w:p>
    <w:p w:rsidR="00E035FB" w:rsidRDefault="00E035FB">
      <w:r>
        <w:t xml:space="preserve">11. Choroby </w:t>
      </w:r>
      <w:proofErr w:type="spellStart"/>
      <w:r>
        <w:t>motoneuronu</w:t>
      </w:r>
      <w:proofErr w:type="spellEnd"/>
      <w:r>
        <w:t xml:space="preserve">, </w:t>
      </w:r>
      <w:proofErr w:type="spellStart"/>
      <w:r>
        <w:t>spinocerebelární</w:t>
      </w:r>
      <w:proofErr w:type="spellEnd"/>
      <w:r>
        <w:t xml:space="preserve"> ataxie a hereditární </w:t>
      </w:r>
      <w:proofErr w:type="spellStart"/>
      <w:r>
        <w:t>polyneuropatie</w:t>
      </w:r>
      <w:proofErr w:type="spellEnd"/>
      <w:r>
        <w:t xml:space="preserve"> </w:t>
      </w:r>
    </w:p>
    <w:p w:rsidR="00E035FB" w:rsidRDefault="00E035FB">
      <w:r>
        <w:t xml:space="preserve">12. Vývojové a kongenitální poruchy CNS </w:t>
      </w:r>
    </w:p>
    <w:p w:rsidR="00E035FB" w:rsidRDefault="00E035FB">
      <w:r>
        <w:t xml:space="preserve">13. </w:t>
      </w:r>
      <w:proofErr w:type="spellStart"/>
      <w:r>
        <w:t>Deficientní</w:t>
      </w:r>
      <w:proofErr w:type="spellEnd"/>
      <w:r>
        <w:t xml:space="preserve"> poru</w:t>
      </w:r>
      <w:r w:rsidR="008C4B86">
        <w:t>chy a choroby, sekundární encefalo</w:t>
      </w:r>
      <w:r>
        <w:t xml:space="preserve">patie </w:t>
      </w:r>
    </w:p>
    <w:p w:rsidR="00E035FB" w:rsidRDefault="00E035FB">
      <w:r>
        <w:t xml:space="preserve">14. Léze cervikálního a brachiálního plexu a jejich jednotlivých nervů </w:t>
      </w:r>
    </w:p>
    <w:p w:rsidR="00E035FB" w:rsidRDefault="00E035FB">
      <w:r>
        <w:t xml:space="preserve">15. Léze lumbálního a sakrálního plexu a jejich jednotlivých nervů </w:t>
      </w:r>
    </w:p>
    <w:p w:rsidR="00E035FB" w:rsidRDefault="008C4B86">
      <w:r>
        <w:t xml:space="preserve">16. </w:t>
      </w:r>
      <w:proofErr w:type="spellStart"/>
      <w:r>
        <w:t>Poly</w:t>
      </w:r>
      <w:r w:rsidR="00E035FB">
        <w:t>neuropatie</w:t>
      </w:r>
      <w:proofErr w:type="spellEnd"/>
      <w:r w:rsidR="00E035FB">
        <w:t xml:space="preserve"> </w:t>
      </w:r>
    </w:p>
    <w:p w:rsidR="00E035FB" w:rsidRDefault="00E035FB">
      <w:r>
        <w:t xml:space="preserve">17. Myopatie a </w:t>
      </w:r>
      <w:proofErr w:type="spellStart"/>
      <w:r>
        <w:t>myasthenia</w:t>
      </w:r>
      <w:proofErr w:type="spellEnd"/>
      <w:r>
        <w:t xml:space="preserve"> gravis </w:t>
      </w:r>
    </w:p>
    <w:p w:rsidR="00E035FB" w:rsidRDefault="00E035FB">
      <w:r>
        <w:t xml:space="preserve">18. </w:t>
      </w:r>
      <w:proofErr w:type="spellStart"/>
      <w:r>
        <w:t>Vertebrogení</w:t>
      </w:r>
      <w:proofErr w:type="spellEnd"/>
      <w:r>
        <w:t xml:space="preserve"> onemocnění – CC a CB syndrom, cervikální </w:t>
      </w:r>
      <w:proofErr w:type="spellStart"/>
      <w:r>
        <w:t>myelopatie</w:t>
      </w:r>
      <w:proofErr w:type="spellEnd"/>
      <w:r>
        <w:t xml:space="preserve">, lumbago a LS syndrom </w:t>
      </w:r>
    </w:p>
    <w:p w:rsidR="00E035FB" w:rsidRDefault="00E035FB">
      <w:r>
        <w:t xml:space="preserve">19. Bolesti hlavy a kraniální neuralgie </w:t>
      </w:r>
    </w:p>
    <w:p w:rsidR="00E035FB" w:rsidRDefault="00E035FB"/>
    <w:sectPr w:rsidR="00E035FB" w:rsidSect="002B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35FB"/>
    <w:rsid w:val="0015092D"/>
    <w:rsid w:val="002B5AD3"/>
    <w:rsid w:val="00805C40"/>
    <w:rsid w:val="008C4B86"/>
    <w:rsid w:val="00D24B79"/>
    <w:rsid w:val="00D84EC6"/>
    <w:rsid w:val="00E035FB"/>
    <w:rsid w:val="00F4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hrubaha</dc:creator>
  <cp:lastModifiedBy>hrubaha</cp:lastModifiedBy>
  <cp:revision>1</cp:revision>
  <dcterms:created xsi:type="dcterms:W3CDTF">2017-03-16T10:37:00Z</dcterms:created>
  <dcterms:modified xsi:type="dcterms:W3CDTF">2017-03-16T10:50:00Z</dcterms:modified>
</cp:coreProperties>
</file>